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D" w:rsidRDefault="00BE161D" w:rsidP="00770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21E" w:rsidRDefault="0077021E" w:rsidP="0077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  <w:r w:rsidRPr="0077021E"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  <w:t>Календ</w:t>
      </w:r>
      <w:r w:rsidR="00433EFE"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  <w:t>арно-тематическое планирование 11</w:t>
      </w:r>
      <w:r w:rsidRPr="0077021E"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  <w:t xml:space="preserve"> класс</w:t>
      </w:r>
    </w:p>
    <w:p w:rsidR="0077021E" w:rsidRPr="0077021E" w:rsidRDefault="0077021E" w:rsidP="0077021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4620"/>
        <w:gridCol w:w="3158"/>
      </w:tblGrid>
      <w:tr w:rsidR="005F0017" w:rsidRPr="005F0017" w:rsidTr="005F0017">
        <w:trPr>
          <w:trHeight w:val="9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b/>
                <w:sz w:val="24"/>
                <w:szCs w:val="24"/>
              </w:rPr>
              <w:t>Число и месяц</w:t>
            </w:r>
          </w:p>
        </w:tc>
        <w:tc>
          <w:tcPr>
            <w:tcW w:w="4620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58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Воспоминание о лете. Каникулы. Повторение.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упр. 6 стр. 6 - доделать.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Воспоминания о летних каникулах. Повторение.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диалоги о лете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Воспоминание о лете, каникулах. Повторение.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повторить вопросы о лете, каникулах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Воспоминание о лете. Повторение.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упр. 9 стр. 8, 9.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Обобщение вводной части. Тренировка монологов.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повторить монологи о лете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России и Германии. Введение в новую тему. Монологи.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тр. 25 - лексика, упр. 3 стр. 25.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России и Германии. Грамматика.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пр. 8 стр. 24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России и Германии. Чтение текстов.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тр. 25 - лексика, стр. 28-27, упр. 1-2.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России и Германии. Грамматика. Управление предлогов в немецком языке.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упр. 1, стр. 31.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России и Германии. Чтение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 xml:space="preserve">упр. 6 стр. 36, повторить слова, </w:t>
            </w:r>
            <w:proofErr w:type="spellStart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вопросыо</w:t>
            </w:r>
            <w:proofErr w:type="spellEnd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 xml:space="preserve"> жизни молодёжи в Германии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Хорошо было летом. Повторение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повторить вопросы для диалогов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Хорошо было летом. Повторение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упр. 23 стр. 17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Германии.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 xml:space="preserve">упр. 1 </w:t>
            </w:r>
            <w:proofErr w:type="spellStart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стрю</w:t>
            </w:r>
            <w:proofErr w:type="spellEnd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Германии и России. Карманные деньги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 xml:space="preserve"> 2 упр. 1, 2 - по схемам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 xml:space="preserve"> 5 стр. 43-44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Германии. Без слов нет речи. Повторение лексического материала, тренировка его употребления.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пр. 9 стр. 30 - работа на составление диалогов.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Германии.  Обобщение, повторение. Карманные деньги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стр. 46-47 - о деньгах (представление)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России и Германии. Обобщение темы. Монологи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рассказ о молодёжи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России и Германии. Обобщение темы. Монологи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вопросы к диалогам и опросам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Театральное и киноискусство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лексика с . 53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Театральное и киноискусство. Обсуждение темы, говорение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упр. 2 стр. 52-53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Театральное и киноискусство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лексика по теме "Театр", выражения учить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Театральное и киноискусство. Говорение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упр. 5 стр. 55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Из истории Германии. Страноведение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повторить вопросы по классному диалогу (в словаре)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Грамматика. Парные союзы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7">
              <w:rPr>
                <w:rFonts w:ascii="Times New Roman" w:hAnsi="Times New Roman" w:cs="Times New Roman"/>
                <w:sz w:val="24"/>
                <w:szCs w:val="24"/>
              </w:rPr>
              <w:t>стр. 68-грамматика, 69 - упр. 6 стр. 69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 киноискусство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 стр. 72-73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 киноискусство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8,9 стр. 64-65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киноискусство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63 упр. 6, упр. 10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 кино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66-67 - грамматика, </w:t>
            </w:r>
            <w:proofErr w:type="spellStart"/>
            <w:proofErr w:type="gram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65 - разбор предложений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кино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74-75 у 7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искусство, кино. Чтение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рассказ о театре, лексику по теме "Театр", "Кино".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кино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10 стр. 81, упр. 1 стр. 84-86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кино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выражения по теме "Кино", "Киноискусство"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искусство, киноискусство.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84-85 упр.1, стр. 86 - задания устно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 киноискусство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89-91, </w:t>
            </w:r>
            <w:proofErr w:type="spellStart"/>
            <w:proofErr w:type="gram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12-14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искусство, киноискусство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рассказы о театре, вопросы к монологу о кино, театре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Что он нам принесёт? Природные катастрофы - это его следствие?-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 стр. 95, лексика стр. 97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Германии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230, </w:t>
            </w:r>
            <w:proofErr w:type="spell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вопросы по карте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232 </w:t>
            </w:r>
            <w:proofErr w:type="spellStart"/>
            <w:proofErr w:type="gram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лексика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лексику пройденных тем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лексический материал, монологи пройденных тем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spell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рабоа</w:t>
            </w:r>
            <w:proofErr w:type="spellEnd"/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лексический материал, монологи пройденных тем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Грамматика Повторение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104 - лексика, </w:t>
            </w:r>
            <w:proofErr w:type="spellStart"/>
            <w:proofErr w:type="gram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стр112.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Повотрение</w:t>
            </w:r>
            <w:proofErr w:type="spellEnd"/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лексический материал по теме "Молодёжь"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грамматику по таблице </w:t>
            </w:r>
            <w:proofErr w:type="spellStart"/>
            <w:proofErr w:type="gram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165, примеры составить 8 примеров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Что он нам принесёт?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167-168 - грамматика, 5 </w:t>
            </w:r>
            <w:proofErr w:type="spell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proofErr w:type="spell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научно-</w:t>
            </w:r>
            <w:proofErr w:type="spellStart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техничн</w:t>
            </w:r>
            <w:proofErr w:type="spellEnd"/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прогрессе составить (в словаре)</w:t>
            </w:r>
          </w:p>
        </w:tc>
      </w:tr>
      <w:tr w:rsidR="005F0017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4620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Говорение. Опросы</w:t>
            </w:r>
          </w:p>
        </w:tc>
        <w:tc>
          <w:tcPr>
            <w:tcW w:w="3158" w:type="dxa"/>
            <w:hideMark/>
          </w:tcPr>
          <w:p w:rsidR="005F0017" w:rsidRPr="005F0017" w:rsidRDefault="005F0017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10-12 вопросов для опроса по теме "Охрана окружающей среды"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1.Научно-технический прогресс. Что он н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сет с собой?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2.История науки и техники. Всемирно известные уч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3.Открытия 21 века. К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кие они? 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4.Как повлияли на нашу жизнь изобрет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ния 21 века?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5.Кто такой ученый? Его задачи. РК Ученые и из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бретатели края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6.Причины природных катастроф. Роль чел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6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7.Проблемы окружающей среды. Пути решения. 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8.Достижения НТП приносят только бл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го. Или?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9.Придаточные следствия и придаточные уступ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10.Роль человека в изменении клим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11.Извержения вулканов, ураганы, торнадо, ви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Ваши впечатления от репорт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жа?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13.Природные кат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строфы, вызванные естественными пр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чинами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Наводнения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НЛО. Мифы и р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альность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18.Вклад в науку немецких и российских уч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20.Экологические проблемы Европ. Прогноз развития от журнала «Гл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бус» 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21..Природные катастрофы. И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формация из «Википедии» Интерпретация статист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22.Контрольная раб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та по теме «Научно-технический прогресс.  Что он н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сет с собой?»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23.Работа над ошибками  Жизнь и творчество Томаса Манна. Н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мецкие писатели — нобелевские ла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реаты.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Полисемия. Синонимы. Антонимы. Омон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25.Мир будущего. Ч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го он ждет от нас?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Прогресс предлаг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ет решение проблем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Каким будет человек будущ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го?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28.Новый стиль жи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ни. Какой он?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29.Что важно для тебя в будущем?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Твое будущее образование, кар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ера.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специ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листу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1.Степени сравнения прилагател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ных. 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2.Типы придаточных предложений. Обо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3.Сравнительные и модальные придаточные предл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4.Парные союзы 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desto</w:t>
            </w:r>
            <w:proofErr w:type="spellEnd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umso</w:t>
            </w:r>
            <w:proofErr w:type="spellEnd"/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5.ГМО и решение проблем с продовол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ствием…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6.Трудности </w:t>
            </w:r>
            <w:proofErr w:type="spellStart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Мануэля</w:t>
            </w:r>
            <w:proofErr w:type="spellEnd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пр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фессии 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7.Как обстоит д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ло с выбором профессии? Кто может помочь сделать этот в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бор? Как это делают немецкие сверс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ники?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8.Как влияет хобби на выбор пр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фессии? Какие профессии популярны среди немецкой мол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дежи?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9.Какие новые направления предл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гают университеты Герм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нии? </w:t>
            </w:r>
          </w:p>
          <w:p w:rsidR="00646EFC" w:rsidRPr="00646EFC" w:rsidRDefault="00646EFC" w:rsidP="001C46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FC" w:rsidRPr="00646EFC" w:rsidRDefault="00646EFC" w:rsidP="001C46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FC" w:rsidRPr="00646EFC" w:rsidRDefault="00646EFC" w:rsidP="001C46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10.Какие документы нужны для поступл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ния в учебные заведения. Написание биографии, р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зюме.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Как сделать мир лучше?</w:t>
            </w:r>
          </w:p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12.Реклама учебных заведений. Как в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брать?</w:t>
            </w:r>
          </w:p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Личностные требования к специал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сту.</w:t>
            </w:r>
          </w:p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14.Объединенная 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ропа. Цифры и факты.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15.Ярмарка вака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сий в ФРГ.</w:t>
            </w:r>
          </w:p>
          <w:p w:rsidR="00646EFC" w:rsidRPr="00646EFC" w:rsidRDefault="00646EFC" w:rsidP="001C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16.Контрольная работа по теме «Современный мир. Ч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го он ждет от нас» 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17.Работа над оши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ками Творчество </w:t>
            </w:r>
            <w:proofErr w:type="spellStart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Э.М.Ремарка</w:t>
            </w:r>
            <w:proofErr w:type="spellEnd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Мая</w:t>
            </w:r>
          </w:p>
        </w:tc>
        <w:tc>
          <w:tcPr>
            <w:tcW w:w="4620" w:type="dxa"/>
            <w:hideMark/>
          </w:tcPr>
          <w:p w:rsidR="00646EFC" w:rsidRPr="00646EFC" w:rsidRDefault="00646EFC" w:rsidP="001C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18.Россия и Германия стратегические  экономические партн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646EFC" w:rsidRPr="00646EFC" w:rsidRDefault="00646EFC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4620" w:type="dxa"/>
            <w:hideMark/>
          </w:tcPr>
          <w:p w:rsidR="00646EFC" w:rsidRPr="00646EFC" w:rsidRDefault="00646EFC" w:rsidP="006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19.Аудирование в формате ЕГЭ (В</w:t>
            </w:r>
            <w:proofErr w:type="gramStart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А1-А7)</w:t>
            </w:r>
            <w:proofErr w:type="gramEnd"/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4620" w:type="dxa"/>
            <w:hideMark/>
          </w:tcPr>
          <w:p w:rsidR="00646EFC" w:rsidRPr="00646EFC" w:rsidRDefault="00646EFC" w:rsidP="006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20.Чтение в фо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мате ЕГЭ (В</w:t>
            </w:r>
            <w:proofErr w:type="gramStart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, В3)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4620" w:type="dxa"/>
            <w:hideMark/>
          </w:tcPr>
          <w:p w:rsidR="00646EFC" w:rsidRPr="00646EFC" w:rsidRDefault="00646EFC" w:rsidP="006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21.Лексика и грамм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 xml:space="preserve">тика в формате ЕГЭ </w:t>
            </w:r>
          </w:p>
          <w:p w:rsidR="00646EFC" w:rsidRPr="00646EFC" w:rsidRDefault="00646EFC" w:rsidP="006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(В4-В10)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4620" w:type="dxa"/>
            <w:hideMark/>
          </w:tcPr>
          <w:p w:rsidR="00646EFC" w:rsidRPr="00646EFC" w:rsidRDefault="00646EFC" w:rsidP="006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22.Лексика и грамм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тика в формате ЕГЭ (В11-В16)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620" w:type="dxa"/>
            <w:hideMark/>
          </w:tcPr>
          <w:p w:rsidR="00646EFC" w:rsidRPr="00646EFC" w:rsidRDefault="00646EFC" w:rsidP="006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23.Письмо другу по переписке (С</w:t>
            </w:r>
            <w:proofErr w:type="gramStart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6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6EFC" w:rsidRPr="005F0017" w:rsidTr="005F0017">
        <w:trPr>
          <w:trHeight w:val="630"/>
        </w:trPr>
        <w:tc>
          <w:tcPr>
            <w:tcW w:w="1793" w:type="dxa"/>
            <w:noWrap/>
            <w:hideMark/>
          </w:tcPr>
          <w:p w:rsidR="00646EFC" w:rsidRPr="005F0017" w:rsidRDefault="00646EFC" w:rsidP="005F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4620" w:type="dxa"/>
            <w:hideMark/>
          </w:tcPr>
          <w:p w:rsidR="00646EFC" w:rsidRPr="005F0017" w:rsidRDefault="00646EFC" w:rsidP="0064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Повторение</w:t>
            </w:r>
            <w:bookmarkStart w:id="0" w:name="_GoBack"/>
            <w:bookmarkEnd w:id="0"/>
          </w:p>
        </w:tc>
        <w:tc>
          <w:tcPr>
            <w:tcW w:w="3158" w:type="dxa"/>
            <w:hideMark/>
          </w:tcPr>
          <w:p w:rsidR="00646EFC" w:rsidRPr="005F0017" w:rsidRDefault="00646EFC" w:rsidP="005F00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7021E" w:rsidRPr="005F0017" w:rsidRDefault="0077021E" w:rsidP="005F00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7021E" w:rsidRPr="005F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91"/>
    <w:rsid w:val="00291991"/>
    <w:rsid w:val="00433EFE"/>
    <w:rsid w:val="005F0017"/>
    <w:rsid w:val="00646EFC"/>
    <w:rsid w:val="0077021E"/>
    <w:rsid w:val="00B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1E"/>
    <w:pPr>
      <w:spacing w:after="0" w:line="240" w:lineRule="auto"/>
    </w:pPr>
  </w:style>
  <w:style w:type="table" w:styleId="a4">
    <w:name w:val="Table Grid"/>
    <w:basedOn w:val="a1"/>
    <w:uiPriority w:val="59"/>
    <w:rsid w:val="0077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1E"/>
    <w:pPr>
      <w:spacing w:after="0" w:line="240" w:lineRule="auto"/>
    </w:pPr>
  </w:style>
  <w:style w:type="table" w:styleId="a4">
    <w:name w:val="Table Grid"/>
    <w:basedOn w:val="a1"/>
    <w:uiPriority w:val="59"/>
    <w:rsid w:val="0077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2016-01-17T15:36:00Z</dcterms:created>
  <dcterms:modified xsi:type="dcterms:W3CDTF">2016-01-17T17:05:00Z</dcterms:modified>
</cp:coreProperties>
</file>